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DA8" w14:textId="714D5C99" w:rsidR="002143C2" w:rsidRPr="007E4565" w:rsidRDefault="007E4565" w:rsidP="004501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REDOVNA GODIŠNJA I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IZVANREDNA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IZBORNA SKUPŠTINA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 izbor predsjednika do kraja mandata 2017. – 2021.)</w:t>
      </w:r>
      <w:r w:rsidR="00FA443D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HDUL H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FA443D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</w:p>
    <w:p w14:paraId="5393495D" w14:textId="77777777" w:rsidR="007E4565" w:rsidRPr="007E4565" w:rsidRDefault="007E4565" w:rsidP="00B62F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bookmarkStart w:id="0" w:name="_GoBack"/>
      <w:bookmarkEnd w:id="0"/>
      <w:r w:rsidRPr="007E4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ZAPISNIK</w:t>
      </w:r>
    </w:p>
    <w:p w14:paraId="547268FF" w14:textId="77777777" w:rsidR="007E4565" w:rsidRDefault="007E4565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4432F446" w14:textId="3FE6481A" w:rsidR="006704BC" w:rsidRPr="007E4565" w:rsidRDefault="0022406F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Skupština je održana </w:t>
      </w:r>
      <w:r w:rsidR="005902B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velječe 2020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a počela je u 11 sati s pozdravom podpredsjednika HDUL-a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prof. dr. Zvonimira Kaića.</w:t>
      </w:r>
    </w:p>
    <w:p w14:paraId="71D20202" w14:textId="0068E44B" w:rsidR="00061DFC" w:rsidRDefault="006704BC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samom 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početku skupštine odsvirana je hrvatska himna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koje je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uslijedila minuta šutnje</w:t>
      </w:r>
      <w:r w:rsidR="005C417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naše 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pokojne članove </w:t>
      </w:r>
      <w:r w:rsidR="00061DFC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nas napustili prošle</w:t>
      </w:r>
      <w:r w:rsidR="005C417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A40C1A" w14:textId="77777777" w:rsidR="00D64491" w:rsidRPr="007E4565" w:rsidRDefault="00D64491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710135" w14:textId="77777777" w:rsidR="005C4173" w:rsidRDefault="00D64491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Dnevni red:</w:t>
      </w:r>
    </w:p>
    <w:p w14:paraId="1A483E33" w14:textId="77777777" w:rsidR="00D64491" w:rsidRPr="00D64491" w:rsidRDefault="00D64491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6086EC3D" w14:textId="733AC516" w:rsidR="005C4173" w:rsidRPr="007E4565" w:rsidRDefault="00D64491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3F4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Izbor 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3F4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adnog predsjedništva, zapisničara 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3F4942">
        <w:rPr>
          <w:rFonts w:ascii="Times New Roman" w:eastAsia="Times New Roman" w:hAnsi="Times New Roman" w:cs="Times New Roman"/>
          <w:sz w:val="24"/>
          <w:szCs w:val="24"/>
          <w:lang w:eastAsia="hr-HR"/>
        </w:rPr>
        <w:t>kupštine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F4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F4942">
        <w:rPr>
          <w:rFonts w:ascii="Times New Roman" w:eastAsia="Times New Roman" w:hAnsi="Times New Roman" w:cs="Times New Roman"/>
          <w:sz w:val="24"/>
          <w:szCs w:val="24"/>
          <w:lang w:eastAsia="hr-HR"/>
        </w:rPr>
        <w:t>zbornog povjerenstva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Verifikacijskog povjerenstva</w:t>
      </w:r>
      <w:r w:rsidR="003F4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radno predsjedništvo predloženi su: Dragica Divjak, dr. med., Dragutin Kremzir, dr. med.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prof. dr. sc. 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Zvonimir Kaić, dr. med. dent.</w:t>
      </w:r>
    </w:p>
    <w:p w14:paraId="3321C577" w14:textId="2EA6299D" w:rsidR="005C4173" w:rsidRPr="007E4565" w:rsidRDefault="002F5EC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Za zapis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>ničara skupštine izabrana je Ljerka Muretić-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Sertić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>dr. med. dent., a ovjeritelji zapisnika su ĐurđicaVulinec-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Živković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med.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prof.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dr.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sc.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Tatjana 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>Peroš-Golubičić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med.</w:t>
      </w:r>
    </w:p>
    <w:p w14:paraId="31A12FE3" w14:textId="77777777" w:rsidR="003F4942" w:rsidRPr="007E4565" w:rsidRDefault="005C4173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323C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izborno povjerenstvo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predloženi su i izabrani </w:t>
      </w:r>
      <w:r w:rsidR="00E323C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Milorad Vraneševoć</w:t>
      </w:r>
      <w:r w:rsidR="00D64491"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 i dr. sc. Ana Zimolo.</w:t>
      </w:r>
    </w:p>
    <w:p w14:paraId="0FB6E026" w14:textId="77777777" w:rsidR="005C4173" w:rsidRPr="007E4565" w:rsidRDefault="005C4173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C1CC9F" w14:textId="0A4939D7" w:rsidR="005C4173" w:rsidRDefault="002F5EC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F4942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rovjera broja pris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utnih članova. Prebrojavanje su izvršile </w:t>
      </w:r>
      <w:r w:rsidR="005C417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Emilija Kurelec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dr. med. dent. i </w:t>
      </w:r>
      <w:r w:rsidR="005C417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Mira Krstanović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med.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ime Verifikacijskog povjerenstva</w:t>
      </w:r>
      <w:r w:rsidR="008A4D9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C417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ustano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>vile da je prisutno 74 član</w:t>
      </w:r>
      <w:r w:rsidR="00784CE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>. T</w:t>
      </w:r>
      <w:r w:rsidR="005C417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ime je zadovoljen kvorum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D3E028" w14:textId="77777777" w:rsidR="008042D7" w:rsidRPr="007E4565" w:rsidRDefault="008042D7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B23B1" w14:textId="20A2C6BE" w:rsidR="00A2168A" w:rsidRPr="007E4565" w:rsidRDefault="005C4173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 Prim.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Viktorija Bradić, dr. med.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pozdravila je Skupštinu u ime Izvršnog odbora HLZ-a</w:t>
      </w:r>
      <w:r w:rsidR="00804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poželjela članovima skupštine uspješan nastavak rada.</w:t>
      </w:r>
    </w:p>
    <w:p w14:paraId="42A509E1" w14:textId="6C3078B6" w:rsidR="00F75C30" w:rsidRDefault="00A2168A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Prihvaćen je Pravilnik o radu HDUL HLZ-a, koji</w:t>
      </w:r>
      <w:r w:rsidR="00F75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usuglašen sa Statutom HLZ-a; bit će prosljeđen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HLZ-u na sjednic</w:t>
      </w:r>
      <w:r w:rsidR="00F75C30">
        <w:rPr>
          <w:rFonts w:ascii="Times New Roman" w:eastAsia="Times New Roman" w:hAnsi="Times New Roman" w:cs="Times New Roman"/>
          <w:sz w:val="24"/>
          <w:szCs w:val="24"/>
          <w:lang w:eastAsia="hr-HR"/>
        </w:rPr>
        <w:t>u Glavnog odbora da ga potvrdi</w:t>
      </w:r>
      <w:r w:rsidR="00784CE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75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godine 2016. nije </w:t>
      </w:r>
      <w:r w:rsidR="00F75C30">
        <w:rPr>
          <w:rFonts w:ascii="Times New Roman" w:eastAsia="Times New Roman" w:hAnsi="Times New Roman" w:cs="Times New Roman"/>
          <w:sz w:val="24"/>
          <w:szCs w:val="24"/>
          <w:lang w:eastAsia="hr-HR"/>
        </w:rPr>
        <w:t>bilo izvršeno, pa to treba sada.</w:t>
      </w:r>
    </w:p>
    <w:p w14:paraId="5078C8A4" w14:textId="77777777" w:rsidR="00224349" w:rsidRPr="007E4565" w:rsidRDefault="00A2168A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Prihvaćen je Poslovnik o radu Stručnog društva HLZ-a i po njemu je skupština nastavila s radom.</w:t>
      </w:r>
    </w:p>
    <w:p w14:paraId="44B6157E" w14:textId="3AFFD959" w:rsidR="00E323C2" w:rsidRPr="007E4565" w:rsidRDefault="00E323C2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75C30">
        <w:rPr>
          <w:rFonts w:ascii="Times New Roman" w:eastAsia="Times New Roman" w:hAnsi="Times New Roman" w:cs="Times New Roman"/>
          <w:sz w:val="24"/>
          <w:szCs w:val="24"/>
          <w:lang w:eastAsia="hr-HR"/>
        </w:rPr>
        <w:t>. I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zvještaj rada 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granka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Karlovac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HDUL</w:t>
      </w:r>
      <w:r w:rsidR="00B76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HLZ-a</w:t>
      </w:r>
      <w:r w:rsidR="004E1F37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izlaže predsjednik karlovačkog </w:t>
      </w:r>
      <w:r w:rsidR="00F75C30">
        <w:rPr>
          <w:rFonts w:ascii="Times New Roman" w:eastAsia="Times New Roman" w:hAnsi="Times New Roman" w:cs="Times New Roman"/>
          <w:sz w:val="24"/>
          <w:szCs w:val="24"/>
          <w:lang w:eastAsia="hr-HR"/>
        </w:rPr>
        <w:t>udruženja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Marko Dejanović</w:t>
      </w:r>
      <w:r w:rsidR="00F75C30"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med.</w:t>
      </w:r>
    </w:p>
    <w:p w14:paraId="18635B6B" w14:textId="2C4C932D" w:rsidR="00263CE2" w:rsidRPr="007E4565" w:rsidRDefault="00F75C30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i 6. Prof. d</w:t>
      </w:r>
      <w:r w:rsidR="00F84FC7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sc.</w:t>
      </w:r>
      <w:r w:rsidR="00F84FC7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Zvonimir Kaić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med. dent.</w:t>
      </w:r>
      <w:r w:rsidR="0077248B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4FC7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izvještava o radu </w:t>
      </w:r>
      <w:r w:rsidR="005902B0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F84FC7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ruštva u prošloj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84FC7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je bila puna sadržaja i raznih aktivnosti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 što su redoviti sastanci, s</w:t>
      </w:r>
      <w:r w:rsidR="00F84FC7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tručna predavanja,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izleti,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posjeti muzejima i</w:t>
      </w:r>
      <w:r w:rsidR="00ED4851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koncertima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</w:t>
      </w:r>
      <w:r w:rsidR="009D691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susret s</w:t>
      </w:r>
      <w:r w:rsidR="00ED4851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kolegama iz Slovenije, sudjelovanje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gerontološkoj tribini i</w:t>
      </w:r>
      <w:r w:rsidR="00A07B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donacija B</w:t>
      </w:r>
      <w:r w:rsidR="00ED4851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otaničkom vrtu</w:t>
      </w:r>
      <w:r w:rsidR="00A07B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(izabrana je donacija za stablo platane). Spomenuta su i nedovoljna financijska sredstva za tiskanje nove monografije HDUL-a.</w:t>
      </w:r>
    </w:p>
    <w:p w14:paraId="36B6C6C7" w14:textId="77777777" w:rsidR="00ED4851" w:rsidRPr="007E4565" w:rsidRDefault="00A07BF1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 se pitanje što</w:t>
      </w:r>
      <w:r w:rsidR="005527F8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sa</w:t>
      </w:r>
      <w:r w:rsidR="00FA443D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23C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sredstvima koja su preostala nakon</w:t>
      </w:r>
      <w:r w:rsidR="005527F8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23C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prestanka rada</w:t>
      </w:r>
      <w:r w:rsidR="00263CE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udruge za </w:t>
      </w:r>
      <w:r w:rsidR="00E323C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osnivanje doma</w:t>
      </w:r>
      <w:r w:rsidR="00FA443D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3CE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umirovljene zdrastvene radnike. U statut</w:t>
      </w:r>
      <w:r w:rsidR="00263CE2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u te udruge piše da u slučaju prestanka rada iste preostala sredstva pripadaju osnivaču tj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HDUL</w:t>
      </w:r>
      <w:r w:rsidR="005527F8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Otvoreno je pitanje o vraćanju tih sredstava.</w:t>
      </w:r>
    </w:p>
    <w:p w14:paraId="1CF48EE5" w14:textId="77777777" w:rsidR="004D34F0" w:rsidRPr="007E4565" w:rsidRDefault="004D34F0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AAF6B" w14:textId="6C011C68" w:rsidR="00ED4851" w:rsidRPr="007E4565" w:rsidRDefault="00263CE2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A07BF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 počasnog člana mr.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sc.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Petera Brinera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dr. med. u znak zahvalnosti 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veliko zalaganje i požrtvovnost 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pri vođenju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društva kroz svoje mandate.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Naime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, mr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902B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prim.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 Brin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podnio je neopozivu ostavku na svoju funkciju 5.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4CE1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34F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2019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Skupština je prihvatila ostavku prim. mr. sc. Petera Brinara i jednoglasno mu dalo razrešnicu, te je prihvatilo prijedlog za izbor 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novog predsjednika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kraja mandata tijela Društva, do veljače 2021. godine.</w:t>
      </w:r>
    </w:p>
    <w:p w14:paraId="33C89FF9" w14:textId="77777777" w:rsidR="00ED4851" w:rsidRDefault="00ED4851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tajnim glasovan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jem izabrati novog predsjednika.</w:t>
      </w:r>
    </w:p>
    <w:p w14:paraId="32ADCFED" w14:textId="77777777" w:rsidR="009518CB" w:rsidRPr="007E4565" w:rsidRDefault="009518C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E80FA" w14:textId="77777777" w:rsidR="004D2C1E" w:rsidRDefault="004D34F0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2C1E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Izvješće rizničarke 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r. sc. 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>Ivke Zoričić-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Letoja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dr. med. </w:t>
      </w:r>
      <w:r w:rsidR="009518C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Nalazi se u privitku.</w:t>
      </w:r>
    </w:p>
    <w:p w14:paraId="3476D468" w14:textId="77777777" w:rsidR="009518CB" w:rsidRPr="009518CB" w:rsidRDefault="009518C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DBF6E99" w14:textId="77777777" w:rsidR="00A2168A" w:rsidRDefault="004D2C1E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Izvješće Odbora za stručni rad. </w:t>
      </w:r>
      <w:r w:rsidR="009518CB" w:rsidRPr="009518C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</w:t>
      </w:r>
      <w:r w:rsidR="00A2168A" w:rsidRPr="009518C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alazi se u privitku</w:t>
      </w:r>
      <w:r w:rsidR="009518C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4402D519" w14:textId="77777777" w:rsidR="009518CB" w:rsidRPr="007E4565" w:rsidRDefault="009518C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6010A" w14:textId="77777777" w:rsidR="006445FE" w:rsidRDefault="004D2C1E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I0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 Izvj</w:t>
      </w:r>
      <w:r w:rsidR="00951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ešće Odbora za kulturu i izlete. </w:t>
      </w:r>
      <w:r w:rsidR="009518CB" w:rsidRPr="009518C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</w:t>
      </w:r>
      <w:r w:rsidR="00A2168A" w:rsidRPr="009518C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alazi se u privitku</w:t>
      </w:r>
      <w:r w:rsidR="009518CB" w:rsidRPr="009518C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5052B81F" w14:textId="77777777" w:rsidR="006445FE" w:rsidRDefault="006445FE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06E4EC9" w14:textId="77777777" w:rsidR="006445FE" w:rsidRPr="006445FE" w:rsidRDefault="006445FE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predsjednice Nadzornog odbora Divjak, dr. med. prihvaćeno je bez ijedne primjedbe.</w:t>
      </w:r>
    </w:p>
    <w:p w14:paraId="72D14078" w14:textId="77777777" w:rsidR="009518CB" w:rsidRPr="007E4565" w:rsidRDefault="009518C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3386C" w14:textId="77777777" w:rsidR="00ED4851" w:rsidRDefault="009518C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4D2C1E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Glasovanje za novog 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a do isteka ovog mandata (godinu dana).</w:t>
      </w:r>
      <w:r w:rsidR="006C0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6C0D1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jn</w:t>
      </w:r>
      <w:r w:rsidR="006C0D1B">
        <w:rPr>
          <w:rFonts w:ascii="Times New Roman" w:eastAsia="Times New Roman" w:hAnsi="Times New Roman" w:cs="Times New Roman"/>
          <w:sz w:val="24"/>
          <w:szCs w:val="24"/>
          <w:lang w:eastAsia="hr-HR"/>
        </w:rPr>
        <w:t>o glasovanje uz podjelu listića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C0D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sakupljanje istih i prebrojavanje</w:t>
      </w:r>
      <w:r w:rsidR="006C0D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B878C0" w14:textId="77777777" w:rsidR="006C0D1B" w:rsidRPr="007E4565" w:rsidRDefault="006C0D1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FD3EB4" w14:textId="4FBE867A" w:rsidR="00BF7678" w:rsidRDefault="006C0D1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Razno. U očekivanju rezultata izbora pod razno se javlja 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Kremzir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med.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izručuje nam</w:t>
      </w:r>
      <w:r w:rsidR="00BE44B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srdačne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pozdrave od 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mr. sc.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Božene S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alycki-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Kuhelj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dr. med., predsjednice naših kolega, 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Sekcije upokojenih zdravnikov Slovenskeg zdravniškog društva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Pozivaju nas i v</w:t>
      </w:r>
      <w:r w:rsidR="00BE44B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esele se našem 59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44B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susretu u Prekmurju 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F7678"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15B8164" w14:textId="60022C9F" w:rsidR="00BF7678" w:rsidRPr="00BF7678" w:rsidRDefault="00BF7678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>Javlja se kolega</w:t>
      </w:r>
      <w:r w:rsidR="008A4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prof.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</w:t>
      </w:r>
      <w:r w:rsidR="008A4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sc.</w:t>
      </w:r>
      <w:r w:rsidR="00784C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Zlatko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Hrgović,</w:t>
      </w:r>
      <w:r w:rsidR="008A4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med.,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 kolega povratnik iz Njemačke, predstavlja se i poziva nas na promociju svoje knjige koja govori o njegovim iskustvima u tuđini. Promocija će biti u Bjelovaru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hotelu Central</w:t>
      </w:r>
      <w:r w:rsidR="008A4D9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 veljače 2020. godine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7FB8DD" w14:textId="563DCAB9" w:rsidR="00BF7678" w:rsidRPr="00BF7678" w:rsidRDefault="00BF7678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Zatim nam se obratio mr. sc.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prim.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>r Brin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>r, dr. med., naš dosadašnji predsjednik. Zahvaljuje nam na suradnji i iznosi što je sve učinjeno za njegova mandata. Puno je postignuto, ali žali da se nije skupilo dovoljno sredstava za novu</w:t>
      </w:r>
      <w:r w:rsidR="004E1F37">
        <w:rPr>
          <w:rFonts w:ascii="Times New Roman" w:eastAsia="Times New Roman" w:hAnsi="Times New Roman" w:cs="Times New Roman"/>
          <w:sz w:val="24"/>
          <w:szCs w:val="24"/>
          <w:lang w:eastAsia="hr-HR"/>
        </w:rPr>
        <w:t>, IV.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monografiju, u želji da će se to postići za vrijeme budućeg predsjednika. Zahvalni smo za njegov rad i ispraćen je s velikim pljeskom.</w:t>
      </w:r>
    </w:p>
    <w:p w14:paraId="54E3C077" w14:textId="77777777" w:rsidR="00DB14C5" w:rsidRPr="007E4565" w:rsidRDefault="00DB14C5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B6854" w14:textId="1376C1B3" w:rsidR="00FA443D" w:rsidRPr="007E4565" w:rsidRDefault="006C0D1B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Proglašenje</w:t>
      </w:r>
      <w:r w:rsidR="00DB14C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začasnih članova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HDUL-a</w:t>
      </w:r>
      <w:r w:rsidR="004E1F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2018.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mr. sc.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Brin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med.,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Ankica 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Šalamon dr.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med., 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Emilija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Kurelec dr. med. dent.</w:t>
      </w:r>
      <w:r w:rsidR="0078566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Milorad </w:t>
      </w:r>
      <w:r w:rsidR="00FA443D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Vranešević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med.</w:t>
      </w:r>
    </w:p>
    <w:p w14:paraId="0DBE22DB" w14:textId="57FD8B75" w:rsidR="00BF7678" w:rsidRDefault="00D20516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HDUL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čl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anka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 i članka </w:t>
      </w:r>
      <w:r w:rsid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2 Pravilnika o odličju HLZ</w:t>
      </w:r>
      <w:r w:rsid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začasnog člana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rof.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dr.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sc. Ana Jo-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Osvatić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>, d</w:t>
      </w:r>
      <w:r w:rsidR="00FB0BE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r.</w:t>
      </w:r>
      <w:r w:rsidR="000D7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0BE3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med.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, te se prijedlog prosljeđuje Povjerenstvu za odličja HLZ-a.</w:t>
      </w:r>
    </w:p>
    <w:p w14:paraId="524BD1D9" w14:textId="6FD4C4AD" w:rsidR="00BF7678" w:rsidRPr="00BF7678" w:rsidRDefault="00BF7678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začasne članove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HDUL-a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2019. godini izabrani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>Nada Maronić-Fischer, dr. med., Ljerka Muretić-Sertić, dr. med. dent., Zrinka Novačić, dr. med. dent., Danica Šćukanec-Predanić, dr. med. dent.</w:t>
      </w:r>
    </w:p>
    <w:p w14:paraId="41BE44B4" w14:textId="77777777" w:rsidR="00BF7678" w:rsidRPr="007E4565" w:rsidRDefault="00BF7678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E832F" w14:textId="3902A165" w:rsidR="00BF7678" w:rsidRPr="00BF7678" w:rsidRDefault="00A2168A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redav</w:t>
      </w:r>
      <w:r w:rsid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>anja u organizaciji HDUL HLZ-a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2020. godini</w:t>
      </w:r>
      <w:r w:rsid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F7678" w:rsidRPr="00BF76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Nalazi se u privitku.</w:t>
      </w:r>
    </w:p>
    <w:p w14:paraId="33DB7B17" w14:textId="77777777" w:rsidR="00BE44B0" w:rsidRPr="007E4565" w:rsidRDefault="00BE44B0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DF31B" w14:textId="50BDBB47" w:rsidR="002C26EB" w:rsidRDefault="00BF7678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Glasačka komisija završava s</w:t>
      </w:r>
      <w:r w:rsidR="00EB2355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brojenjem listića i izvještava da je nova predsjednica </w:t>
      </w:r>
      <w:r w:rsidR="00A2168A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dr. sc. Ivk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Zoričić-Letoja</w:t>
      </w:r>
      <w:r w:rsidR="00784CE1">
        <w:rPr>
          <w:rFonts w:ascii="Times New Roman" w:eastAsia="Times New Roman" w:hAnsi="Times New Roman" w:cs="Times New Roman"/>
          <w:sz w:val="24"/>
          <w:szCs w:val="24"/>
          <w:lang w:eastAsia="hr-HR"/>
        </w:rPr>
        <w:t>, dr. medl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Rez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ultat glasovanja: </w:t>
      </w:r>
      <w:r w:rsidR="00D46194">
        <w:rPr>
          <w:rFonts w:ascii="Times New Roman" w:eastAsia="Times New Roman" w:hAnsi="Times New Roman" w:cs="Times New Roman"/>
          <w:sz w:val="24"/>
          <w:szCs w:val="24"/>
          <w:lang w:eastAsia="hr-HR"/>
        </w:rPr>
        <w:t>56 listića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DC04F1" w14:textId="77777777" w:rsidR="00BF7678" w:rsidRDefault="00BF7678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ova predsjednica</w:t>
      </w:r>
      <w:r w:rsidRP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HDUL HLZ-a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 se obrać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predstavlja se</w:t>
      </w:r>
      <w:r w:rsidR="002C26EB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kratkom biografijom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zahvaljuje na povjer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nju i obećava da će se truditi to povjer</w:t>
      </w:r>
      <w:r w:rsidR="002C26EB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D7C34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nje opravdati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B65DAD" w14:textId="77777777" w:rsidR="00BF7678" w:rsidRDefault="00BF7678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4A4AB" w14:textId="4DF1B0B1" w:rsidR="000D7C34" w:rsidRPr="007E4565" w:rsidRDefault="000D7C34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Domjenak</w:t>
      </w:r>
      <w:r w:rsidR="002C26EB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bio</w:t>
      </w:r>
      <w:r w:rsid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uspješan</w:t>
      </w:r>
      <w:r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,veseo</w:t>
      </w:r>
      <w:r w:rsidR="00BF76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</w:t>
      </w:r>
      <w:r w:rsidR="00BE44B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uvijek</w:t>
      </w:r>
      <w:r w:rsidR="004E1F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44B0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ugodno druženje</w:t>
      </w:r>
      <w:r w:rsidR="005527F8" w:rsidRPr="007E45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9E0067" w14:textId="77777777" w:rsidR="000D7C34" w:rsidRPr="007E4565" w:rsidRDefault="000D7C34" w:rsidP="00B62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FD42D1" w14:textId="6FC04C4D" w:rsidR="00C277B3" w:rsidRPr="00C277B3" w:rsidRDefault="000D7C34" w:rsidP="00B62FFC">
      <w:pPr>
        <w:spacing w:line="360" w:lineRule="auto"/>
        <w:jc w:val="both"/>
        <w:rPr>
          <w:sz w:val="24"/>
          <w:szCs w:val="24"/>
        </w:rPr>
      </w:pPr>
      <w:r w:rsidRPr="00C277B3">
        <w:rPr>
          <w:sz w:val="24"/>
          <w:szCs w:val="24"/>
          <w:u w:val="single"/>
        </w:rPr>
        <w:t>Ovje</w:t>
      </w:r>
      <w:r w:rsidR="00C277B3" w:rsidRPr="00C277B3">
        <w:rPr>
          <w:sz w:val="24"/>
          <w:szCs w:val="24"/>
          <w:u w:val="single"/>
        </w:rPr>
        <w:t>r</w:t>
      </w:r>
      <w:r w:rsidR="00784CE1">
        <w:rPr>
          <w:sz w:val="24"/>
          <w:szCs w:val="24"/>
          <w:u w:val="single"/>
        </w:rPr>
        <w:t>ov</w:t>
      </w:r>
      <w:r w:rsidR="00C277B3" w:rsidRPr="00C277B3">
        <w:rPr>
          <w:sz w:val="24"/>
          <w:szCs w:val="24"/>
          <w:u w:val="single"/>
        </w:rPr>
        <w:t>i</w:t>
      </w:r>
      <w:r w:rsidR="002C26EB" w:rsidRPr="00C277B3">
        <w:rPr>
          <w:sz w:val="24"/>
          <w:szCs w:val="24"/>
          <w:u w:val="single"/>
        </w:rPr>
        <w:t>telji zapisnika</w:t>
      </w:r>
      <w:r w:rsidR="00BF7678" w:rsidRPr="00C277B3">
        <w:rPr>
          <w:sz w:val="24"/>
          <w:szCs w:val="24"/>
          <w:u w:val="single"/>
        </w:rPr>
        <w:t>:</w:t>
      </w:r>
      <w:r w:rsidR="00C277B3">
        <w:rPr>
          <w:sz w:val="24"/>
          <w:szCs w:val="24"/>
        </w:rPr>
        <w:tab/>
      </w:r>
      <w:r w:rsidR="00C277B3">
        <w:rPr>
          <w:sz w:val="24"/>
          <w:szCs w:val="24"/>
        </w:rPr>
        <w:tab/>
      </w:r>
      <w:r w:rsidR="00C277B3">
        <w:rPr>
          <w:sz w:val="24"/>
          <w:szCs w:val="24"/>
        </w:rPr>
        <w:tab/>
      </w:r>
      <w:r w:rsidR="00C277B3">
        <w:rPr>
          <w:sz w:val="24"/>
          <w:szCs w:val="24"/>
        </w:rPr>
        <w:tab/>
      </w:r>
      <w:r w:rsidR="00C277B3">
        <w:rPr>
          <w:sz w:val="24"/>
          <w:szCs w:val="24"/>
        </w:rPr>
        <w:tab/>
      </w:r>
      <w:r w:rsidR="00C277B3">
        <w:rPr>
          <w:sz w:val="24"/>
          <w:szCs w:val="24"/>
        </w:rPr>
        <w:tab/>
      </w:r>
      <w:r w:rsidR="00C277B3">
        <w:rPr>
          <w:sz w:val="24"/>
          <w:szCs w:val="24"/>
        </w:rPr>
        <w:tab/>
      </w:r>
      <w:r w:rsidR="00C277B3">
        <w:rPr>
          <w:sz w:val="24"/>
          <w:szCs w:val="24"/>
        </w:rPr>
        <w:tab/>
      </w:r>
      <w:r w:rsidR="00C277B3" w:rsidRPr="00C277B3">
        <w:rPr>
          <w:sz w:val="24"/>
          <w:szCs w:val="24"/>
        </w:rPr>
        <w:t>Zapisničar</w:t>
      </w:r>
      <w:r w:rsidR="00C277B3">
        <w:rPr>
          <w:sz w:val="24"/>
          <w:szCs w:val="24"/>
        </w:rPr>
        <w:t>:</w:t>
      </w:r>
    </w:p>
    <w:p w14:paraId="23F8FCB5" w14:textId="7EB53F76" w:rsidR="00C277B3" w:rsidRPr="00C277B3" w:rsidRDefault="00C277B3" w:rsidP="004E1F37">
      <w:pPr>
        <w:spacing w:line="360" w:lineRule="auto"/>
        <w:ind w:left="6372" w:hanging="6372"/>
        <w:jc w:val="both"/>
        <w:rPr>
          <w:sz w:val="24"/>
          <w:szCs w:val="24"/>
        </w:rPr>
      </w:pPr>
      <w:r>
        <w:rPr>
          <w:sz w:val="24"/>
          <w:szCs w:val="24"/>
        </w:rPr>
        <w:t>prof. d</w:t>
      </w:r>
      <w:r w:rsidR="002C26EB" w:rsidRPr="007E4565">
        <w:rPr>
          <w:sz w:val="24"/>
          <w:szCs w:val="24"/>
        </w:rPr>
        <w:t>r.</w:t>
      </w:r>
      <w:r>
        <w:rPr>
          <w:sz w:val="24"/>
          <w:szCs w:val="24"/>
        </w:rPr>
        <w:t xml:space="preserve"> sc. </w:t>
      </w:r>
      <w:r w:rsidR="002C26EB" w:rsidRPr="007E4565">
        <w:rPr>
          <w:sz w:val="24"/>
          <w:szCs w:val="24"/>
        </w:rPr>
        <w:t>T</w:t>
      </w:r>
      <w:r w:rsidR="0077248B" w:rsidRPr="007E4565">
        <w:rPr>
          <w:sz w:val="24"/>
          <w:szCs w:val="24"/>
        </w:rPr>
        <w:t>a</w:t>
      </w:r>
      <w:r w:rsidR="003F791B" w:rsidRPr="007E4565">
        <w:rPr>
          <w:sz w:val="24"/>
          <w:szCs w:val="24"/>
        </w:rPr>
        <w:t>tjana</w:t>
      </w:r>
      <w:r w:rsidR="002C26EB" w:rsidRPr="007E4565">
        <w:rPr>
          <w:sz w:val="24"/>
          <w:szCs w:val="24"/>
        </w:rPr>
        <w:t xml:space="preserve"> Peroš Golubičić</w:t>
      </w:r>
      <w:r w:rsidR="004E1F37">
        <w:rPr>
          <w:sz w:val="24"/>
          <w:szCs w:val="24"/>
        </w:rPr>
        <w:t>, dr. med.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77B3">
        <w:rPr>
          <w:sz w:val="24"/>
          <w:szCs w:val="24"/>
        </w:rPr>
        <w:t>Ljerka Muretić Sertić, dr. med. dent.</w:t>
      </w:r>
    </w:p>
    <w:p w14:paraId="220368BF" w14:textId="4E76B0F1" w:rsidR="002C26EB" w:rsidRDefault="00C277B3" w:rsidP="00B62F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C26EB" w:rsidRPr="007E4565">
        <w:rPr>
          <w:sz w:val="24"/>
          <w:szCs w:val="24"/>
        </w:rPr>
        <w:t>r. Đurđica Vulinec Živković</w:t>
      </w:r>
      <w:r w:rsidR="004E1F37">
        <w:rPr>
          <w:sz w:val="24"/>
          <w:szCs w:val="24"/>
        </w:rPr>
        <w:t>, dr. med.</w:t>
      </w:r>
    </w:p>
    <w:p w14:paraId="3A6EFDF2" w14:textId="3DF7C16F" w:rsidR="008A4D97" w:rsidRPr="007E4565" w:rsidRDefault="008A4D97" w:rsidP="00B62F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Predsjednik Radnog predsjedništva redovite Godišnje i izvanredne izborne skupštine: prof. dr. sc. Zvonimir Kaić, dr. med. dent.</w:t>
      </w:r>
    </w:p>
    <w:sectPr w:rsidR="008A4D97" w:rsidRPr="007E45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A3F0" w14:textId="77777777" w:rsidR="004E1F37" w:rsidRDefault="004E1F37" w:rsidP="004E1F37">
      <w:pPr>
        <w:spacing w:after="0" w:line="240" w:lineRule="auto"/>
      </w:pPr>
      <w:r>
        <w:separator/>
      </w:r>
    </w:p>
  </w:endnote>
  <w:endnote w:type="continuationSeparator" w:id="0">
    <w:p w14:paraId="4489188D" w14:textId="77777777" w:rsidR="004E1F37" w:rsidRDefault="004E1F37" w:rsidP="004E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9D360" w14:textId="77777777" w:rsidR="004E1F37" w:rsidRDefault="004E1F37" w:rsidP="004E1F37">
      <w:pPr>
        <w:spacing w:after="0" w:line="240" w:lineRule="auto"/>
      </w:pPr>
      <w:r>
        <w:separator/>
      </w:r>
    </w:p>
  </w:footnote>
  <w:footnote w:type="continuationSeparator" w:id="0">
    <w:p w14:paraId="0296820D" w14:textId="77777777" w:rsidR="004E1F37" w:rsidRDefault="004E1F37" w:rsidP="004E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6121793"/>
      <w:docPartObj>
        <w:docPartGallery w:val="Page Numbers (Top of Page)"/>
        <w:docPartUnique/>
      </w:docPartObj>
    </w:sdtPr>
    <w:sdtEndPr/>
    <w:sdtContent>
      <w:p w14:paraId="3DBD092F" w14:textId="26B177E7" w:rsidR="004E1F37" w:rsidRDefault="004E1F37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80E52" w14:textId="77777777" w:rsidR="004E1F37" w:rsidRDefault="004E1F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25"/>
    <w:rsid w:val="00003961"/>
    <w:rsid w:val="00061DFC"/>
    <w:rsid w:val="000D71E0"/>
    <w:rsid w:val="000D7C34"/>
    <w:rsid w:val="00157F25"/>
    <w:rsid w:val="002143C2"/>
    <w:rsid w:val="0022406F"/>
    <w:rsid w:val="00224349"/>
    <w:rsid w:val="00263CE2"/>
    <w:rsid w:val="002C26EB"/>
    <w:rsid w:val="002F5ECB"/>
    <w:rsid w:val="003049CC"/>
    <w:rsid w:val="003F4942"/>
    <w:rsid w:val="003F791B"/>
    <w:rsid w:val="00450156"/>
    <w:rsid w:val="004D2C1E"/>
    <w:rsid w:val="004D34F0"/>
    <w:rsid w:val="004E1F37"/>
    <w:rsid w:val="005527F8"/>
    <w:rsid w:val="005902B0"/>
    <w:rsid w:val="005C4173"/>
    <w:rsid w:val="006445FE"/>
    <w:rsid w:val="006704BC"/>
    <w:rsid w:val="006C0D1B"/>
    <w:rsid w:val="0077248B"/>
    <w:rsid w:val="00784CE1"/>
    <w:rsid w:val="00785664"/>
    <w:rsid w:val="007E4565"/>
    <w:rsid w:val="008042D7"/>
    <w:rsid w:val="008A4D97"/>
    <w:rsid w:val="009518CB"/>
    <w:rsid w:val="0098500D"/>
    <w:rsid w:val="009D6910"/>
    <w:rsid w:val="00A059A4"/>
    <w:rsid w:val="00A07BF1"/>
    <w:rsid w:val="00A2168A"/>
    <w:rsid w:val="00A446AB"/>
    <w:rsid w:val="00AD24D6"/>
    <w:rsid w:val="00B62FFC"/>
    <w:rsid w:val="00B76F22"/>
    <w:rsid w:val="00BE44B0"/>
    <w:rsid w:val="00BF7678"/>
    <w:rsid w:val="00C277B3"/>
    <w:rsid w:val="00D20516"/>
    <w:rsid w:val="00D46194"/>
    <w:rsid w:val="00D64491"/>
    <w:rsid w:val="00DB14C5"/>
    <w:rsid w:val="00E323C2"/>
    <w:rsid w:val="00EB2355"/>
    <w:rsid w:val="00ED4851"/>
    <w:rsid w:val="00F75C30"/>
    <w:rsid w:val="00F84FC7"/>
    <w:rsid w:val="00FA443D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694F"/>
  <w15:chartTrackingRefBased/>
  <w15:docId w15:val="{746FC531-4D46-41C0-99A9-BC6CCCF9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F37"/>
  </w:style>
  <w:style w:type="paragraph" w:styleId="Podnoje">
    <w:name w:val="footer"/>
    <w:basedOn w:val="Normal"/>
    <w:link w:val="PodnojeChar"/>
    <w:uiPriority w:val="99"/>
    <w:unhideWhenUsed/>
    <w:rsid w:val="004E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Kaic</cp:lastModifiedBy>
  <cp:revision>5</cp:revision>
  <dcterms:created xsi:type="dcterms:W3CDTF">2020-02-23T14:53:00Z</dcterms:created>
  <dcterms:modified xsi:type="dcterms:W3CDTF">2020-03-03T13:41:00Z</dcterms:modified>
</cp:coreProperties>
</file>